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3019" w:right="3041"/>
        <w:jc w:val="center"/>
      </w:pPr>
      <w:bookmarkStart w:name="Прайс Полн" w:id="1"/>
      <w:bookmarkEnd w:id="1"/>
      <w:r>
        <w:rPr>
          <w:b w:val="0"/>
        </w:rPr>
      </w:r>
      <w:r>
        <w:rPr/>
        <w:t>Приватне підприємство " КОШИК"</w:t>
      </w:r>
    </w:p>
    <w:p>
      <w:pPr>
        <w:pStyle w:val="BodyText"/>
        <w:tabs>
          <w:tab w:pos="6462" w:val="left" w:leader="none"/>
          <w:tab w:pos="7268" w:val="left" w:leader="none"/>
        </w:tabs>
        <w:spacing w:line="256" w:lineRule="auto" w:before="17"/>
        <w:ind w:left="4257" w:right="193" w:firstLine="1994"/>
        <w:jc w:val="right"/>
      </w:pPr>
      <w:r>
        <w:rPr>
          <w:spacing w:val="7"/>
          <w:w w:val="90"/>
        </w:rPr>
        <w:t>м.Чернігів, вул.Святомиколаївсь</w:t>
      </w:r>
      <w:r>
        <w:rPr>
          <w:spacing w:val="-38"/>
          <w:w w:val="90"/>
        </w:rPr>
        <w:t> </w:t>
      </w:r>
      <w:r>
        <w:rPr>
          <w:spacing w:val="4"/>
          <w:w w:val="90"/>
        </w:rPr>
        <w:t>ка,</w:t>
      </w:r>
      <w:r>
        <w:rPr>
          <w:spacing w:val="45"/>
          <w:w w:val="90"/>
        </w:rPr>
        <w:t> </w:t>
      </w:r>
      <w:r>
        <w:rPr>
          <w:w w:val="90"/>
        </w:rPr>
        <w:t>34</w:t>
      </w:r>
      <w:r>
        <w:rPr>
          <w:w w:val="99"/>
        </w:rPr>
        <w:t> </w:t>
      </w:r>
      <w:r>
        <w:rPr/>
        <w:t>тел./факс(0462)651-283</w:t>
        <w:tab/>
      </w:r>
      <w:r>
        <w:rPr>
          <w:spacing w:val="4"/>
          <w:w w:val="95"/>
        </w:rPr>
        <w:t>e-mail:</w:t>
      </w:r>
      <w:r>
        <w:rPr>
          <w:spacing w:val="1"/>
          <w:w w:val="95"/>
        </w:rPr>
        <w:t> </w:t>
      </w:r>
      <w:hyperlink r:id="rId5">
        <w:r>
          <w:rPr>
            <w:spacing w:val="7"/>
            <w:w w:val="95"/>
          </w:rPr>
          <w:t>koshikcg@gmail.com</w:t>
        </w:r>
      </w:hyperlink>
      <w:r>
        <w:rPr>
          <w:w w:val="93"/>
        </w:rPr>
        <w:t> </w:t>
      </w:r>
      <w:r>
        <w:rPr/>
        <w:t>моб.(067)270-68-62</w:t>
        <w:tab/>
      </w:r>
      <w:r>
        <w:rPr>
          <w:spacing w:val="6"/>
          <w:w w:val="95"/>
        </w:rPr>
        <w:t>Директор</w:t>
      </w:r>
      <w:r>
        <w:rPr>
          <w:spacing w:val="-23"/>
          <w:w w:val="95"/>
        </w:rPr>
        <w:t> </w:t>
      </w:r>
      <w:r>
        <w:rPr>
          <w:spacing w:val="5"/>
          <w:w w:val="95"/>
        </w:rPr>
        <w:t>Олександр</w:t>
      </w:r>
      <w:r>
        <w:rPr>
          <w:spacing w:val="-22"/>
          <w:w w:val="95"/>
        </w:rPr>
        <w:t> </w:t>
      </w:r>
      <w:r>
        <w:rPr>
          <w:spacing w:val="8"/>
          <w:w w:val="95"/>
        </w:rPr>
        <w:t>Олексійович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3019" w:right="3283"/>
        <w:jc w:val="center"/>
        <w:rPr>
          <w:rFonts w:ascii="Calibri" w:hAnsi="Calibri"/>
        </w:rPr>
      </w:pPr>
      <w:r>
        <w:rPr>
          <w:rFonts w:ascii="Calibri" w:hAnsi="Calibri"/>
        </w:rPr>
        <w:t>ПРАЙС-ЛИСТ ЗАМОВЛЕННЯ ДЛЯ БУХГАЛТЕРІЇ</w:t>
      </w:r>
    </w:p>
    <w:p>
      <w:pPr>
        <w:pStyle w:val="BodyText"/>
        <w:spacing w:before="90" w:after="4"/>
        <w:ind w:right="1497"/>
        <w:jc w:val="right"/>
        <w:rPr>
          <w:rFonts w:ascii="Calibri" w:hAnsi="Calibri"/>
        </w:rPr>
      </w:pPr>
      <w:r>
        <w:rPr>
          <w:rFonts w:ascii="Calibri" w:hAnsi="Calibri"/>
        </w:rPr>
        <w:t>з 1.01.2022</w:t>
      </w: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99"/>
        <w:gridCol w:w="1457"/>
        <w:gridCol w:w="1167"/>
        <w:gridCol w:w="1057"/>
      </w:tblGrid>
      <w:tr>
        <w:trPr>
          <w:trHeight w:val="956" w:hRule="atLeast"/>
        </w:trPr>
        <w:tc>
          <w:tcPr>
            <w:tcW w:w="7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37" w:right="1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ПРОДУКЦІЇ</w:t>
            </w:r>
          </w:p>
        </w:tc>
        <w:tc>
          <w:tcPr>
            <w:tcW w:w="14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04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Кіл-сть арк.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Вартість,</w:t>
            </w:r>
          </w:p>
          <w:p>
            <w:pPr>
              <w:pStyle w:val="TableParagraph"/>
              <w:spacing w:before="17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грн.</w:t>
            </w:r>
          </w:p>
          <w:p>
            <w:pPr>
              <w:pStyle w:val="TableParagraph"/>
              <w:tabs>
                <w:tab w:pos="965" w:val="left" w:leader="none"/>
              </w:tabs>
              <w:spacing w:before="18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од.</w:t>
              <w:tab/>
              <w:t>з</w:t>
            </w:r>
          </w:p>
          <w:p>
            <w:pPr>
              <w:pStyle w:val="TableParagraph"/>
              <w:spacing w:line="194" w:lineRule="exact" w:before="17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ПДВ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Замов-</w:t>
            </w:r>
          </w:p>
          <w:p>
            <w:pPr>
              <w:pStyle w:val="TableParagraph"/>
              <w:spacing w:line="260" w:lineRule="atLeast" w:before="1"/>
              <w:ind w:left="143" w:right="88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лення кількість </w:t>
            </w:r>
            <w:r>
              <w:rPr>
                <w:b/>
                <w:w w:val="95"/>
                <w:sz w:val="20"/>
              </w:rPr>
              <w:t>одиниць</w:t>
            </w:r>
          </w:p>
        </w:tc>
      </w:tr>
      <w:tr>
        <w:trPr>
          <w:trHeight w:val="258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auto"/>
              <w:ind w:left="44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твердій обкладинці в бумвінілі.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151,98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163,38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186,24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219,84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242,82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265,86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auto"/>
              <w:ind w:left="44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м'якій обкладинці (хромерзац).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56,94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68,64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92,10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123,72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146,10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168,54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44"/>
              <w:rPr>
                <w:sz w:val="20"/>
              </w:rPr>
            </w:pPr>
            <w:r>
              <w:rPr>
                <w:sz w:val="20"/>
              </w:rPr>
              <w:t>Головна книга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Касова книга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Книга складського обліку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Видатковий касовий ордер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Прибутковий касовий ордер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Авансовий звіт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Товарний звіт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Товарні чеки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головна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Книга нарахування заробітної плати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Картка нарахування заробітної плати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Особовий рахунок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Оборотна відомість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Книга обліку поточних рахунків та розрахунків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Книга надходження товарів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Книга обліку спеціальних коштів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прибуткових і видаткових касових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документів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Книга обліку асигнувань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340" w:bottom="280" w:left="1080" w:right="560"/>
        </w:sect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Інвентарна картка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Інвентарна картка групового обліку основних засобів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Картка обліку некатигорійних матеріальних засобів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Картка обліку малоцінних та швидкозношуваних предметів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Заява на переказ готівки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Квитанція про прийняття податків і зборів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Рахунок фактура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Рахунок офіціанта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Супровідна відомість до сумки з грошима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Звіт про рух товаро-матеріальних цінностей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Інвентарний опис основних засобів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Накопичувальна відомість з витрачання продуктів харчування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6"/>
              <w:rPr>
                <w:sz w:val="20"/>
              </w:rPr>
            </w:pPr>
            <w:r>
              <w:rPr>
                <w:sz w:val="20"/>
              </w:rPr>
              <w:t>Меню вимога на видачу продуктів харчування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6"/>
              <w:rPr>
                <w:sz w:val="20"/>
              </w:rPr>
            </w:pPr>
            <w:r>
              <w:rPr>
                <w:sz w:val="20"/>
              </w:rPr>
              <w:t>Табель обліку використання робочого часу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6"/>
              <w:rPr>
                <w:sz w:val="20"/>
              </w:rPr>
            </w:pPr>
            <w:r>
              <w:rPr>
                <w:sz w:val="20"/>
              </w:rPr>
              <w:t>Відомість видачі матеріалів на потреби установи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4" w:right="23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6"/>
              <w:rPr>
                <w:sz w:val="20"/>
              </w:rPr>
            </w:pPr>
            <w:r>
              <w:rPr>
                <w:sz w:val="20"/>
              </w:rPr>
              <w:t>Табель обліку праці кондукторів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6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4" w:right="23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6"/>
              <w:rPr>
                <w:sz w:val="20"/>
              </w:rPr>
            </w:pPr>
            <w:r>
              <w:rPr>
                <w:sz w:val="20"/>
              </w:rPr>
              <w:t>Графік роботи співробітників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6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5" w:right="23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7"/>
              <w:rPr>
                <w:sz w:val="20"/>
              </w:rPr>
            </w:pPr>
            <w:r>
              <w:rPr>
                <w:sz w:val="20"/>
              </w:rPr>
              <w:t>Пустографка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6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5" w:right="23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7"/>
              <w:rPr>
                <w:sz w:val="20"/>
              </w:rPr>
            </w:pPr>
            <w:r>
              <w:rPr>
                <w:sz w:val="20"/>
              </w:rPr>
              <w:t>Пустографка линейка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6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5" w:right="23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7"/>
              <w:rPr>
                <w:sz w:val="20"/>
              </w:rPr>
            </w:pPr>
            <w:r>
              <w:rPr>
                <w:sz w:val="20"/>
              </w:rPr>
              <w:t>Пустографка клетка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6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6" w:right="236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7"/>
              <w:rPr>
                <w:sz w:val="20"/>
              </w:rPr>
            </w:pPr>
            <w:r>
              <w:rPr>
                <w:sz w:val="20"/>
              </w:rPr>
              <w:t>Алфавітна пустографка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7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6" w:right="23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7"/>
              <w:rPr>
                <w:sz w:val="20"/>
              </w:rPr>
            </w:pPr>
            <w:r>
              <w:rPr>
                <w:sz w:val="20"/>
              </w:rPr>
              <w:t>Опис інвентарних карток ф03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7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7" w:right="236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8"/>
              <w:rPr>
                <w:sz w:val="20"/>
              </w:rPr>
            </w:pPr>
            <w:r>
              <w:rPr>
                <w:sz w:val="20"/>
              </w:rPr>
              <w:t>Журнал реєстрації договорів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7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7" w:right="23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трудових договорів(контрактів, угод), ща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замінюють накази з кадрових питань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довіреностей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платіжних доручень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2" w:after="1"/>
        <w:rPr>
          <w:b/>
          <w:sz w:val="18"/>
        </w:r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284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spacing w:line="265" w:lineRule="exact"/>
              <w:ind w:left="15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Обкладинки, Коробки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А4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7,02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А3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11,10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архівної справи А4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35,34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твердої оправи справ, бумвініл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51,30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38х26х16 2мм.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122,58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нестандартна(46*32*16)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137,64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індивідуального замовлення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9" w:right="115"/>
              <w:jc w:val="center"/>
              <w:rPr>
                <w:sz w:val="20"/>
              </w:rPr>
            </w:pPr>
            <w:r>
              <w:rPr>
                <w:sz w:val="20"/>
              </w:rPr>
              <w:t>договірна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5"/>
        <w:rPr>
          <w:b/>
          <w:sz w:val="10"/>
        </w:rPr>
      </w:pPr>
    </w:p>
    <w:p>
      <w:pPr>
        <w:spacing w:line="249" w:lineRule="auto" w:before="93"/>
        <w:ind w:left="967" w:right="3547" w:hanging="1"/>
        <w:jc w:val="left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w w:val="90"/>
          <w:sz w:val="21"/>
        </w:rPr>
        <w:t>Приміт ка : підприємст во виг от овит ь за </w:t>
      </w:r>
      <w:r>
        <w:rPr>
          <w:rFonts w:ascii="Arial" w:hAnsi="Arial"/>
          <w:b/>
          <w:i/>
          <w:w w:val="90"/>
          <w:sz w:val="21"/>
        </w:rPr>
        <w:t>індивідуальним замовлення інші книг и т а бланки</w:t>
      </w:r>
    </w:p>
    <w:sectPr>
      <w:pgSz w:w="11910" w:h="16840"/>
      <w:pgMar w:top="400" w:bottom="280" w:left="10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shikcg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2022-01-20T13:37:33Z</dcterms:created>
  <dcterms:modified xsi:type="dcterms:W3CDTF">2022-01-20T13:37:33Z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2022-01-20T00:00:00Z</vt:filetime>
  </property>
</Properties>
</file>